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F8" w:rsidRPr="00FD12F8" w:rsidRDefault="00630AF8" w:rsidP="00630A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แบบเสนอแผนงาน โครงการ หรือภารกิจที่ขอรับการสนับสนุนหรือส่งเสริมจากเงินกองทุนฯ</w:t>
      </w:r>
    </w:p>
    <w:p w:rsidR="00630AF8" w:rsidRPr="00FD12F8" w:rsidRDefault="00630AF8" w:rsidP="00630AF8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ชื่อโครงการ</w:t>
      </w:r>
      <w:r w:rsidRPr="00FD12F8">
        <w:rPr>
          <w:rFonts w:ascii="TH SarabunPSK" w:hAnsi="TH SarabunPSK" w:cs="TH SarabunPSK"/>
          <w:color w:val="000000" w:themeColor="text1"/>
          <w:sz w:val="36"/>
          <w:szCs w:val="36"/>
          <w:cs/>
        </w:rPr>
        <w:t>............................................................................................................</w:t>
      </w:r>
    </w:p>
    <w:p w:rsidR="00630AF8" w:rsidRPr="00FD12F8" w:rsidRDefault="00630AF8" w:rsidP="00630AF8">
      <w:pPr>
        <w:pStyle w:val="Quote"/>
        <w:spacing w:before="0" w:after="0" w:line="240" w:lineRule="auto"/>
        <w:rPr>
          <w:rFonts w:ascii="TH SarabunPSK" w:hAnsi="TH SarabunPSK" w:cs="TH SarabunPSK"/>
          <w:color w:val="000000" w:themeColor="text1"/>
        </w:rPr>
      </w:pPr>
      <w:r w:rsidRPr="00FD12F8">
        <w:rPr>
          <w:rStyle w:val="fontstyle01"/>
          <w:rFonts w:ascii="TH SarabunPSK" w:hAnsi="TH SarabunPSK" w:cs="TH SarabunPSK"/>
          <w:color w:val="000000" w:themeColor="text1"/>
          <w:cs/>
        </w:rPr>
        <w:t>(ชื่อโครงการที่ดีต้องมีความชัดเจน เหมาะสม เข้าใจง่าย แสดงลักษณะเฉพาะของโครงการซึ่งทำให้ทราบว่าโครงการเกี่ยวข้องกับเรื่องใด)</w:t>
      </w:r>
    </w:p>
    <w:p w:rsidR="00630AF8" w:rsidRPr="00FD12F8" w:rsidRDefault="00630AF8" w:rsidP="00630AF8">
      <w:pPr>
        <w:tabs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 ชื่อหน่วยงาน/ส่วนราชการผู้ขอรับการ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สนับสนุน</w:t>
      </w:r>
    </w:p>
    <w:p w:rsidR="00630AF8" w:rsidRPr="00FD12F8" w:rsidRDefault="00630AF8" w:rsidP="00630AF8">
      <w:pPr>
        <w:pStyle w:val="Quote"/>
        <w:spacing w:before="0" w:after="0" w:line="240" w:lineRule="auto"/>
        <w:rPr>
          <w:rFonts w:ascii="TH SarabunPSK" w:hAnsi="TH SarabunPSK" w:cs="TH SarabunPSK"/>
          <w:color w:val="000000" w:themeColor="text1"/>
          <w:u w:val="dotted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>(ระบุชื่อหน่วยงานระดับส่วนงาน กอง/ศูนย์/กลุ่ม หรือหน่วยงานของรัฐ ที่เป็นผู้รับผิดชอบในการเสนอ และการดำาเนินโครงการ เพื่อสะดวกแก่การประสานงาน การตรวจสอบ และการติดตามประเมินผล)</w:t>
      </w:r>
    </w:p>
    <w:p w:rsidR="00630AF8" w:rsidRPr="00FD12F8" w:rsidRDefault="00630AF8" w:rsidP="00630AF8">
      <w:pPr>
        <w:tabs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หน่วยงานของรัฐ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หน่วยงานเอกชน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</w:t>
      </w:r>
      <w:r w:rsidRPr="00FD1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(ระบุ)</w:t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 หลักการเหตุผลและความจำเป็นของแผนงาน โครงการ หรือภารกิจ</w:t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961D9B" w:rsidRDefault="00630AF8" w:rsidP="00630AF8">
      <w:pPr>
        <w:pStyle w:val="Quote"/>
        <w:spacing w:before="0" w:after="0" w:line="240" w:lineRule="auto"/>
        <w:ind w:right="418"/>
        <w:jc w:val="thaiDistribute"/>
        <w:rPr>
          <w:rFonts w:ascii="TH SarabunPSK" w:hAnsi="TH SarabunPSK" w:cs="TH SarabunPSK"/>
          <w:color w:val="000000" w:themeColor="text1"/>
          <w:spacing w:val="-8"/>
          <w:u w:val="dotted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      (</w:t>
      </w:r>
      <w:r w:rsidRPr="00961D9B">
        <w:rPr>
          <w:rFonts w:ascii="TH SarabunPSK" w:hAnsi="TH SarabunPSK" w:cs="TH SarabunPSK"/>
          <w:color w:val="000000" w:themeColor="text1"/>
          <w:spacing w:val="-8"/>
          <w:cs/>
        </w:rPr>
        <w:t xml:space="preserve">อธิบายหลักการและเหตุผลที่เสนอโครงการ สภาพปัญหา และ ความจำเป็นในการดำเนินโครงการปัญหาอุปสรรคที่คาดว่าจะเกิดขึ้นหากไม่ได้ดำเนินโครงการ สามารถยกทฤษฎีต่าง ๆ หรือตัวอย่างที่เคยประสบความสำเร็จในอดีตเข้ามาสนับสนุน หากเคยดำเนินโครงการในทำนองเดียวกันมาแล้ว ได้ผลเป็นอย่างไร) 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 วัตถุประสงค์ของโครงการ</w:t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๔. ความสอดคล้องกับวัตถุประสงค์ของกองทุนการป้องกันและปราบปรามการฟอกเงิน ตามระเบียบคณะกรรมการป้องกันและปราบปรามการฟอกเงิน </w:t>
      </w:r>
      <w:r w:rsidRPr="0098023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ว่าด้วยกองทุนการป้องกันและปราบปรามการฟอกเงิน พ.ศ. ๒๕๕๖ ข้อ ๑๓</w:t>
      </w:r>
    </w:p>
    <w:p w:rsidR="00630AF8" w:rsidRPr="00FD12F8" w:rsidRDefault="00630AF8" w:rsidP="00630AF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สนับสนุนการดำเนินการเกี่ยวกับการสืบสวนสอบสวน การดำเนินคดี การตรวจค้น การยึดหรืออายัด </w:t>
      </w:r>
      <w:r w:rsidRPr="00FD12F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การบริหารจัดการทรัพย์สิน การแจ้งเบาะแส การคุ้มครองพยานหรือการอื่นใดที่เกี่ยวข้องกับการป้องกัน</w:t>
      </w:r>
      <w:r w:rsidRPr="00FD12F8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และปราบปรามการฟอกเงิน รวมทั้งการสนับสนุนหน่วยงานอื่น ผู้ที่เกี่ยวข้องและประชาชนในการดำเนินการนั้น</w:t>
      </w:r>
    </w:p>
    <w:p w:rsidR="00630AF8" w:rsidRPr="00FD12F8" w:rsidRDefault="00630AF8" w:rsidP="00630AF8">
      <w:pPr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30AF8" w:rsidRPr="00FD12F8" w:rsidRDefault="00630AF8" w:rsidP="00630AF8">
      <w:pPr>
        <w:pStyle w:val="Quote"/>
        <w:spacing w:before="0" w:after="0" w:line="240" w:lineRule="auto"/>
        <w:rPr>
          <w:rFonts w:ascii="TH SarabunPSK" w:hAnsi="TH SarabunPSK" w:cs="TH SarabunPSK"/>
          <w:color w:val="000000" w:themeColor="text1"/>
          <w:u w:val="dotted"/>
          <w:cs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(อธิบายวัตถุประสงค์ของโครงการว่าสอดคล้องกับวัตถุประสงค์กองทุนฯ อย่างไรให้ชัดเจน) </w:t>
      </w:r>
    </w:p>
    <w:p w:rsidR="00630AF8" w:rsidRPr="00FD12F8" w:rsidRDefault="00630AF8" w:rsidP="00630AF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12F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ส่งเสริมความร่วมมือกับหน่วยงานอื่น ผู้ที่เกี่ยวข้อง และประชาชน เกี่ยวกับการเผยแพร่และการให้ข้อมูล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ข่าวสารการประชุมหรือการจัดการศึกษาอบรม การร่วมมือทั้งในประเทศและระหว่างประเทศและ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การดำเนินการเพื่อสนับสนุนมาตรการป้องกันและปราบปรามการฟอกเงิน</w:t>
      </w:r>
    </w:p>
    <w:p w:rsidR="00630AF8" w:rsidRPr="00FD12F8" w:rsidRDefault="00630AF8" w:rsidP="00630AF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...............................................................................................................................................................</w:t>
      </w:r>
    </w:p>
    <w:p w:rsidR="00630AF8" w:rsidRPr="00FD12F8" w:rsidRDefault="00630AF8" w:rsidP="00630AF8">
      <w:pPr>
        <w:pStyle w:val="Quote"/>
        <w:spacing w:before="0" w:after="0" w:line="240" w:lineRule="auto"/>
        <w:rPr>
          <w:rFonts w:ascii="TH SarabunPSK" w:hAnsi="TH SarabunPSK" w:cs="TH SarabunPSK"/>
          <w:color w:val="000000" w:themeColor="text1"/>
          <w:u w:val="dotted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(อธิบายวัตถุประสงค์ของโครงการว่าสอดคล้องกับวัตถุประสงค์กองทุนฯ อย่างไรให้ชัดเจน) </w:t>
      </w:r>
    </w:p>
    <w:p w:rsidR="00630AF8" w:rsidRPr="00FD12F8" w:rsidRDefault="00630AF8" w:rsidP="00630AF8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61D9B">
        <w:rPr>
          <w:rFonts w:ascii="TH SarabunPSK" w:hAnsi="TH SarabunPSK" w:cs="TH SarabunPSK"/>
          <w:color w:val="000000" w:themeColor="text1"/>
          <w:spacing w:val="-12"/>
          <w:sz w:val="32"/>
          <w:szCs w:val="32"/>
          <w:cs/>
        </w:rPr>
        <w:t>ดำเนินกิจการอื่นที่จำเป็นเพื่อให้บรรลุวัตถุประสงค์ของกฎหมายว่าด้วยการป้องกันและปราบปรามการฟอกเงิน</w:t>
      </w:r>
    </w:p>
    <w:p w:rsidR="00630AF8" w:rsidRPr="00FD12F8" w:rsidRDefault="00630AF8" w:rsidP="00630AF8">
      <w:pPr>
        <w:spacing w:after="0" w:line="240" w:lineRule="auto"/>
        <w:ind w:left="709" w:hanging="425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</w:t>
      </w:r>
    </w:p>
    <w:p w:rsidR="00630AF8" w:rsidRPr="00FD12F8" w:rsidRDefault="00630AF8" w:rsidP="00630AF8">
      <w:pPr>
        <w:pStyle w:val="Quote"/>
        <w:spacing w:before="0" w:after="0" w:line="240" w:lineRule="auto"/>
        <w:rPr>
          <w:rFonts w:ascii="TH SarabunPSK" w:hAnsi="TH SarabunPSK" w:cs="TH SarabunPSK"/>
          <w:color w:val="000000" w:themeColor="text1"/>
          <w:u w:val="dotted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(อธิบายวัตถุประสงค์ของโครงการว่าสอดคล้องกับวัตถุประสงค์กองทุนฯ อย่างไรให้ชัดเจน) 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 ความสอดคล้องกับยุทธศาสตร์ระยะยาวของสำนักงาน ปปง.</w:t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pStyle w:val="Quote"/>
        <w:spacing w:before="0" w:after="0" w:line="240" w:lineRule="auto"/>
        <w:rPr>
          <w:rFonts w:ascii="TH SarabunPSK" w:hAnsi="TH SarabunPSK" w:cs="TH SarabunPSK"/>
          <w:color w:val="000000" w:themeColor="text1"/>
          <w:u w:val="dotted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อธิบายวัตถุประสงค์ของโครงการว่ามีความสอดคล้องและจะสามารถช่วยให้บรรลุยุทธศาสตร์ระยาวของสำนักงาน ปปง. ในข้อใด อย่างไร) 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๖. ผลผลิต (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ผลลัพธ์ (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  <w:r w:rsidRPr="008201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ดัชนีชี้วัดความสำเร็จ (</w:t>
      </w:r>
      <w:r w:rsidRPr="008201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KPIs) </w:t>
      </w:r>
      <w:r w:rsidRPr="0082019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และผลกระทบ (</w:t>
      </w:r>
      <w:r w:rsidRPr="0082019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Impact)</w:t>
      </w:r>
    </w:p>
    <w:p w:rsidR="00630AF8" w:rsidRPr="00FD12F8" w:rsidRDefault="00630AF8" w:rsidP="00630AF8">
      <w:pPr>
        <w:tabs>
          <w:tab w:val="left" w:pos="284"/>
          <w:tab w:val="left" w:pos="851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๖.๑ 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ผลผลิต 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30AF8" w:rsidRPr="00FD12F8" w:rsidRDefault="00630AF8" w:rsidP="00630AF8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>(หมายถึง ผลที่ได้รับภายหลังจากที่ได้ดำ</w:t>
      </w:r>
      <w:r w:rsidRPr="00FD12F8">
        <w:rPr>
          <w:rFonts w:ascii="TH SarabunPSK" w:hAnsi="TH SarabunPSK" w:cs="TH SarabunPSK" w:hint="cs"/>
          <w:color w:val="000000" w:themeColor="text1"/>
          <w:cs/>
        </w:rPr>
        <w:t>เนิน</w:t>
      </w:r>
      <w:r w:rsidRPr="00FD12F8">
        <w:rPr>
          <w:rFonts w:ascii="TH SarabunPSK" w:hAnsi="TH SarabunPSK" w:cs="TH SarabunPSK"/>
          <w:color w:val="000000" w:themeColor="text1"/>
          <w:cs/>
        </w:rPr>
        <w:t xml:space="preserve">โครงการ เช่น ผลิตภัณฑ์ หรือบริการที่ให้ ผลผลิตของ โครงการหรือผลที่ได้ภายหลังจากที่ได้ดำเนินการตามโครงการแล้ว ซึ่งสามารถตอบคำถามได้ว่า “ได้รับอะไรจากการทำโครงการที่ขอรับการสนับสนุนเงินจากกองทุนฯ”) โดยกำหนดเป็นตัวชี้วัดที่วัดได้ในเชิงปริมาณ ที่จะต้องนำไปใช้ในการติดตามและประเมินผลโครงการ) </w:t>
      </w:r>
    </w:p>
    <w:p w:rsidR="00630AF8" w:rsidRPr="00FD12F8" w:rsidRDefault="00630AF8" w:rsidP="00630AF8">
      <w:pPr>
        <w:tabs>
          <w:tab w:val="left" w:pos="284"/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๖.๒ 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ผลลัพธ์ (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30AF8" w:rsidRPr="00FD12F8" w:rsidRDefault="00630AF8" w:rsidP="00630AF8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(หมายถึง ผลประโยชน์ที่ได้จากผลผลิต และผลกระทบที่มีต่อผู้ที่เกี่ยวข้อง และสิ่งแวดล้อม จากการใช้ประโยชน์จากการจัดทำผลผลิตขึ้นมา เช่น ความพึงพอใจของผู้ใช้ผลิตภัณฑ์หรือบริการ ประสิทธิภาพการทำงานที่เพิ่มขึ้น ซึ่งสามารถตอบคำถามได้ว่า “ทำไมจึงมีการดำเนินการเพื่อให้ได้ผลผลิต” โดยกำหนดเป็นตัวชี้วัดที่วัดได้ในเชิงปริมาณ หรือ สามารถอธิบายได้ในเชิงคุณภาพ ที่จะต้องนำไปใช้ในการติดตามและประเมินผลโครงการ) </w:t>
      </w:r>
    </w:p>
    <w:p w:rsidR="00630AF8" w:rsidRPr="00FD12F8" w:rsidRDefault="00630AF8" w:rsidP="00630AF8">
      <w:pPr>
        <w:tabs>
          <w:tab w:val="left" w:pos="284"/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๖.๓ 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ดัชนีชึ้วัดความสำเร็จ (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KPIs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30AF8" w:rsidRPr="00FD12F8" w:rsidRDefault="00630AF8" w:rsidP="00630AF8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(หมายถึง การกำหนดการตรวจวัดความสำเร็จของผลิตโดยมีค่า/เกณฑ์วัด และหน่วยวัดชัดเจนที่ใช้ได้ในเวลาที่เหมาะสมสามารถวัดได้อย่างน้อย </w:t>
      </w:r>
      <w:r w:rsidRPr="00FD12F8">
        <w:rPr>
          <w:rFonts w:ascii="TH SarabunPSK" w:hAnsi="TH SarabunPSK" w:cs="TH SarabunPSK"/>
          <w:color w:val="000000" w:themeColor="text1"/>
        </w:rPr>
        <w:t xml:space="preserve">4 </w:t>
      </w:r>
      <w:r w:rsidRPr="00FD12F8">
        <w:rPr>
          <w:rFonts w:ascii="TH SarabunPSK" w:hAnsi="TH SarabunPSK" w:cs="TH SarabunPSK"/>
          <w:color w:val="000000" w:themeColor="text1"/>
          <w:cs/>
        </w:rPr>
        <w:t>มิติ คือ ปริมาณ คุณภาพ ระยะเวลา และค่าใช้จ่ายเพื่อให้ประเมินผลได้)</w:t>
      </w:r>
    </w:p>
    <w:p w:rsidR="00630AF8" w:rsidRPr="00FD12F8" w:rsidRDefault="00630AF8" w:rsidP="00630AF8">
      <w:pPr>
        <w:tabs>
          <w:tab w:val="left" w:pos="284"/>
          <w:tab w:val="left" w:pos="851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๖.๔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ผลกระทบ (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Impact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630AF8" w:rsidRPr="00FD12F8" w:rsidRDefault="00630AF8" w:rsidP="00630AF8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>(ระบุผลกระทบ/การเปลี่ยนแปลง ที่คาดว่าจะได้เมื่อสิ้นสุดโครงการทั้งทางตรงและทางอ้อม ผู้มีส่วนได้ส่วนเสีย และต้องสอดคล้องกับวัตถุประสงค์ของโครงการ)</w:t>
      </w:r>
    </w:p>
    <w:p w:rsidR="00630AF8" w:rsidRPr="00FD12F8" w:rsidRDefault="00630AF8" w:rsidP="00630AF8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๗. ปัญหาและอุปสรรคที่คาดว่าจะเกิดขึ้นในการดำเนินโครงการและแนวทางในการป้องกัน</w:t>
      </w:r>
    </w:p>
    <w:p w:rsidR="00630AF8" w:rsidRPr="00FD12F8" w:rsidRDefault="00630AF8" w:rsidP="00630AF8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(เพื่อให้ผู้ดำเนินโครงการประเมินความเสี่ยง และมีความพร้อมในการดำเนินโครงการ  โปรดระบุถึงปัญหาและอุปสรรค เฉพาะที่สำคัญๆ ในการดำเนินโครงการ พร้อมแนวทางในการป้องกันพอสังเขป) 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๘. แนวทางในการติดตามและประเมินผล </w:t>
      </w:r>
    </w:p>
    <w:p w:rsidR="00630AF8" w:rsidRPr="00FD12F8" w:rsidRDefault="00630AF8" w:rsidP="00630AF8">
      <w:pPr>
        <w:pStyle w:val="Quote"/>
        <w:spacing w:before="0"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>(ระบุวิธีการประเมินผลให้ชัดเจนว่าจะมีการติดตาม ประเมินผลได้อย่างไร การประเมินควรมีการประเมินระหว่างการดำเนินโครงการ และ การประเมินหลังโครงการเสร็จสิ้น (หรือในบางกรณีอาจต้องมีการประเมินผลก่อนการดำเนินโครงการ เช่น โครงการอบรมเพิ่มความรู้ ควรมีการประเมินความรู้ผู้เข้าอบรม ก่อนและหลังโครงการอบรม เป็นต้น และจะต้องมีการวัดผลผลิต และ ผลลัพธ์ที่ระบุไว้ด้วย)</w:t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๙. ประโยชน์ที่คาดว่าจะได้รับ</w:t>
      </w:r>
    </w:p>
    <w:p w:rsidR="00630AF8" w:rsidRPr="00FD12F8" w:rsidRDefault="00630AF8" w:rsidP="00630AF8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๙.๑ ประโยชน์ที่ได้รับจากการดำเนินแผนงาน โครง</w:t>
      </w:r>
      <w:r w:rsidRPr="00FD1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หรือภารกิจ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๙.๒ ประโยชน์ด้านการป้องกันและปราบปรามการฟอกเงิน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๑๐. ด้านงบประมาณ</w:t>
      </w:r>
    </w:p>
    <w:p w:rsidR="00630AF8" w:rsidRPr="00FD12F8" w:rsidRDefault="00630AF8" w:rsidP="00630AF8">
      <w:pPr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ไม่ได้รับการสนับสนุนหรือส่งเสริมจากงบประมาณปกติของทางราชการ หรือจากแหล่งอื่น</w:t>
      </w:r>
    </w:p>
    <w:p w:rsidR="00630AF8" w:rsidRPr="00FD12F8" w:rsidRDefault="00630AF8" w:rsidP="00630AF8">
      <w:pPr>
        <w:pStyle w:val="ListParagraph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ได้รับการสนับสนุนหรือส่งเสริมจากงบประมาณปกติของทางราชการบางส่วน</w:t>
      </w:r>
    </w:p>
    <w:p w:rsidR="00630AF8" w:rsidRPr="00FD12F8" w:rsidRDefault="00630AF8" w:rsidP="00630AF8">
      <w:pPr>
        <w:pStyle w:val="ListParagraph"/>
        <w:spacing w:after="0" w:line="240" w:lineRule="auto"/>
        <w:ind w:left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เป็นเงินจำนวน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:rsidR="00630AF8" w:rsidRPr="00FD12F8" w:rsidRDefault="00630AF8" w:rsidP="00630AF8">
      <w:pPr>
        <w:spacing w:after="0" w:line="240" w:lineRule="auto"/>
        <w:ind w:left="709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ได้รับการสนับสนุนหรือส่งเสริมงบประมาณจากแหล่งอื่น (ระบุ) </w:t>
      </w:r>
    </w:p>
    <w:p w:rsidR="00630AF8" w:rsidRPr="00FD12F8" w:rsidRDefault="00630AF8" w:rsidP="00630AF8">
      <w:pPr>
        <w:tabs>
          <w:tab w:val="left" w:pos="709"/>
        </w:tabs>
        <w:spacing w:after="0" w:line="240" w:lineRule="auto"/>
        <w:ind w:left="709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- จำนวนเงินที่ได้รับการสนับสนุน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</w:t>
      </w:r>
    </w:p>
    <w:p w:rsidR="00630AF8" w:rsidRPr="00FD12F8" w:rsidRDefault="00630AF8" w:rsidP="00630AF8">
      <w:pPr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color w:val="000000" w:themeColor="text1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- แหล่งเงินที่สนับสนุนหรือส่งเสริมงบประมาณ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</w:p>
    <w:p w:rsidR="00630AF8" w:rsidRDefault="00630AF8" w:rsidP="00630AF8">
      <w:pPr>
        <w:tabs>
          <w:tab w:val="left" w:pos="284"/>
          <w:tab w:val="left" w:pos="9072"/>
        </w:tabs>
        <w:spacing w:after="0" w:line="240" w:lineRule="auto"/>
        <w:ind w:left="426" w:hanging="426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๑๑. </w:t>
      </w:r>
      <w:r w:rsidRPr="00961D9B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จำนวนเงินที่ขอรับการสนับสนุนหรือส่งเสริมจากกองทุนฯ</w:t>
      </w:r>
      <w:r w:rsidRPr="00961D9B">
        <w:rPr>
          <w:rFonts w:ascii="TH SarabunPSK" w:hAnsi="TH SarabunPSK" w:cs="TH SarabunPSK" w:hint="cs"/>
          <w:b/>
          <w:bCs/>
          <w:color w:val="000000" w:themeColor="text1"/>
          <w:spacing w:val="-8"/>
          <w:sz w:val="32"/>
          <w:szCs w:val="32"/>
          <w:cs/>
        </w:rPr>
        <w:t>.</w:t>
      </w:r>
      <w:r w:rsidRPr="00961D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.........</w:t>
      </w:r>
      <w:r w:rsidRPr="00961D9B"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  <w:cs/>
        </w:rPr>
        <w:t>บาท</w:t>
      </w:r>
      <w:r w:rsidRPr="00961D9B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961D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โดยมีรายละเอียดการใช้จ่ายเงิน</w:t>
      </w:r>
      <w:r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  <w:r w:rsidRPr="00961D9B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961D9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:rsidR="00630AF8" w:rsidRDefault="00630AF8" w:rsidP="00630AF8">
      <w:pPr>
        <w:pStyle w:val="Quote"/>
        <w:spacing w:before="0" w:after="0" w:line="240" w:lineRule="auto"/>
        <w:jc w:val="thaiDistribute"/>
        <w:rPr>
          <w:rFonts w:ascii="TH SarabunPSK" w:hAnsi="TH SarabunPSK" w:cs="TH SarabunPSK"/>
          <w:color w:val="000000" w:themeColor="text1"/>
        </w:rPr>
      </w:pPr>
      <w:r w:rsidRPr="00FD12F8">
        <w:rPr>
          <w:rFonts w:ascii="TH SarabunPSK" w:hAnsi="TH SarabunPSK" w:cs="TH SarabunPSK"/>
          <w:color w:val="000000" w:themeColor="text1"/>
          <w:cs/>
        </w:rPr>
        <w:t xml:space="preserve"> (ระบุจำนวนเงินที่ขอรับการสนับสนุน โดยมีรายละเอียดการใช้จ่ายเงินหรือแผนการใช้จ่ายเงินที่ขอรับการสนับสนุนอย่างชัดเจน สอดคล้องกับกิจกรรมที่ระบุในข้อ ๑๒ ทั้งนี้งบประมาณรายจ่ายในการดำเนินการตามโครงการที่สนับสนุนการดำเนินงานด้านการป้องกันและปราบปรามการฟอกเงิน ต้องไม่ได้รับการสนับสนุนจากงบประมาณปกติของทางราชการหรือจากแหล่งอื่น หรือในกรณีที่ได้รับการสนับสนุนจากงบประมาณตามปกติของทางราชการหรือจากแหล่งอื่นแต่ไม่เพียงพอต่อการปฏิบัติงานอย่างมีประสิทธิภาพ) โดย งบประมาณแบ่งออกเป็นหมวดใหญ่ ๆ ดังนี้ คือ ๑) ค่าตอบแทน/ค่าจ้าง</w:t>
      </w:r>
      <w:r w:rsidRPr="00FD12F8">
        <w:rPr>
          <w:rFonts w:ascii="TH SarabunPSK" w:hAnsi="TH SarabunPSK" w:cs="TH SarabunPSK" w:hint="cs"/>
          <w:color w:val="000000" w:themeColor="text1"/>
          <w:cs/>
        </w:rPr>
        <w:br/>
      </w:r>
      <w:r w:rsidRPr="00FD12F8">
        <w:rPr>
          <w:rFonts w:ascii="TH SarabunPSK" w:hAnsi="TH SarabunPSK" w:cs="TH SarabunPSK"/>
          <w:color w:val="000000" w:themeColor="text1"/>
          <w:cs/>
        </w:rPr>
        <w:t xml:space="preserve">๒) ค่าใช้สอย ๓) ค่าวัสดุ ๔) ค่าครุภัณฑ์ และ ๕) ค่าใช้จ่ายอื่น ๆ โดยนำเสนอในรูปแบบตาราง </w:t>
      </w:r>
      <w:r w:rsidRPr="00FD12F8">
        <w:rPr>
          <w:rFonts w:ascii="TH SarabunPSK" w:hAnsi="TH SarabunPSK" w:cs="TH SarabunPSK"/>
          <w:color w:val="000000" w:themeColor="text1"/>
          <w:cs/>
        </w:rPr>
        <w:br/>
        <w:t xml:space="preserve">ดังตัวอย่างด้านล่างนี้ </w:t>
      </w:r>
    </w:p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900"/>
        <w:gridCol w:w="1007"/>
        <w:gridCol w:w="1333"/>
      </w:tblGrid>
      <w:tr w:rsidR="00630AF8" w:rsidRPr="00FD12F8" w:rsidTr="00817E55">
        <w:tc>
          <w:tcPr>
            <w:tcW w:w="405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รายการ</w:t>
            </w:r>
          </w:p>
        </w:tc>
        <w:tc>
          <w:tcPr>
            <w:tcW w:w="90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cs/>
              </w:rPr>
              <w:t>อัตรา</w:t>
            </w:r>
          </w:p>
        </w:tc>
        <w:tc>
          <w:tcPr>
            <w:tcW w:w="1007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cs/>
              </w:rPr>
              <w:t>หน่วย</w:t>
            </w:r>
          </w:p>
        </w:tc>
        <w:tc>
          <w:tcPr>
            <w:tcW w:w="1333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cs/>
              </w:rPr>
              <w:t>งบประมาณ</w:t>
            </w:r>
          </w:p>
        </w:tc>
      </w:tr>
      <w:tr w:rsidR="00630AF8" w:rsidRPr="00FD12F8" w:rsidTr="00817E55">
        <w:tc>
          <w:tcPr>
            <w:tcW w:w="405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๑) ค่าตอบแทน (รวม)</w:t>
            </w:r>
          </w:p>
          <w:p w:rsidR="00630AF8" w:rsidRPr="00FD12F8" w:rsidRDefault="00630AF8" w:rsidP="00630AF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รายการย่อยที่ </w:t>
            </w: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</w:t>
            </w:r>
          </w:p>
          <w:p w:rsidR="00630AF8" w:rsidRPr="00FD12F8" w:rsidRDefault="00630AF8" w:rsidP="00630AF8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รายการย่อย </w:t>
            </w: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0"/>
                <w:szCs w:val="24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</w:tc>
        <w:tc>
          <w:tcPr>
            <w:tcW w:w="1007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0"/>
                <w:szCs w:val="24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</w:tc>
        <w:tc>
          <w:tcPr>
            <w:tcW w:w="1333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  <w:t>XXX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10"/>
                <w:szCs w:val="14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10"/>
                <w:szCs w:val="14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</w:tc>
      </w:tr>
      <w:tr w:rsidR="00630AF8" w:rsidRPr="00FD12F8" w:rsidTr="00817E55">
        <w:tc>
          <w:tcPr>
            <w:tcW w:w="405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28"/>
                <w:cs/>
              </w:rPr>
              <w:t>๒) ค่าใช้สอย (รวม)</w:t>
            </w:r>
          </w:p>
          <w:p w:rsidR="00630AF8" w:rsidRPr="00FD12F8" w:rsidRDefault="00630AF8" w:rsidP="00630AF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รายการย่อยที่ </w:t>
            </w: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1</w:t>
            </w:r>
          </w:p>
          <w:p w:rsidR="00630AF8" w:rsidRPr="00FD12F8" w:rsidRDefault="00630AF8" w:rsidP="00630AF8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รายการย่อยที่ </w:t>
            </w: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18"/>
                <w:szCs w:val="22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</w:tc>
        <w:tc>
          <w:tcPr>
            <w:tcW w:w="1007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18"/>
                <w:szCs w:val="22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</w:tc>
        <w:tc>
          <w:tcPr>
            <w:tcW w:w="1333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  <w:t>XXX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6"/>
                <w:szCs w:val="10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12"/>
                <w:szCs w:val="16"/>
              </w:rPr>
            </w:pPr>
          </w:p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</w:rPr>
              <w:t>xx</w:t>
            </w:r>
          </w:p>
        </w:tc>
      </w:tr>
      <w:tr w:rsidR="00630AF8" w:rsidRPr="00FD12F8" w:rsidTr="00817E55">
        <w:tc>
          <w:tcPr>
            <w:tcW w:w="405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………………..</w:t>
            </w:r>
          </w:p>
        </w:tc>
        <w:tc>
          <w:tcPr>
            <w:tcW w:w="90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……</w:t>
            </w:r>
          </w:p>
        </w:tc>
        <w:tc>
          <w:tcPr>
            <w:tcW w:w="1007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……</w:t>
            </w:r>
          </w:p>
        </w:tc>
        <w:tc>
          <w:tcPr>
            <w:tcW w:w="1333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i/>
                <w:iCs/>
                <w:color w:val="000000" w:themeColor="text1"/>
                <w:szCs w:val="22"/>
                <w:cs/>
              </w:rPr>
              <w:t>……</w:t>
            </w:r>
          </w:p>
        </w:tc>
      </w:tr>
      <w:tr w:rsidR="00630AF8" w:rsidRPr="00FD12F8" w:rsidTr="00817E55">
        <w:tc>
          <w:tcPr>
            <w:tcW w:w="405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cs/>
              </w:rPr>
              <w:t>รวม</w:t>
            </w:r>
          </w:p>
        </w:tc>
        <w:tc>
          <w:tcPr>
            <w:tcW w:w="900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007" w:type="dxa"/>
            <w:shd w:val="clear" w:color="auto" w:fill="auto"/>
          </w:tcPr>
          <w:p w:rsidR="00630AF8" w:rsidRPr="00FD12F8" w:rsidRDefault="00630AF8" w:rsidP="00817E55">
            <w:pPr>
              <w:spacing w:after="0" w:line="240" w:lineRule="auto"/>
              <w:rPr>
                <w:rFonts w:ascii="TH SarabunPSK" w:hAnsi="TH SarabunPSK" w:cs="TH SarabunPSK"/>
                <w:i/>
                <w:iCs/>
                <w:color w:val="000000" w:themeColor="text1"/>
              </w:rPr>
            </w:pPr>
          </w:p>
        </w:tc>
        <w:tc>
          <w:tcPr>
            <w:tcW w:w="1333" w:type="dxa"/>
            <w:shd w:val="clear" w:color="auto" w:fill="auto"/>
            <w:vAlign w:val="center"/>
          </w:tcPr>
          <w:p w:rsidR="00630AF8" w:rsidRPr="00FD12F8" w:rsidRDefault="00630AF8" w:rsidP="00817E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FD12F8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  <w:t>XXXX</w:t>
            </w:r>
          </w:p>
        </w:tc>
      </w:tr>
    </w:tbl>
    <w:p w:rsidR="00630AF8" w:rsidRPr="00FD12F8" w:rsidRDefault="00630AF8" w:rsidP="00630AF8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โดยอัตราค่าใช้จ่ายในการขอรับเงินสนับสนุน</w:t>
      </w:r>
    </w:p>
    <w:p w:rsidR="00630AF8" w:rsidRPr="00FD12F8" w:rsidRDefault="00630AF8" w:rsidP="00630AF8">
      <w:pPr>
        <w:tabs>
          <w:tab w:val="left" w:pos="426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เป็นไปตามระเบียบของทางราชการ</w:t>
      </w:r>
    </w:p>
    <w:p w:rsidR="00630AF8" w:rsidRDefault="00630AF8" w:rsidP="00630AF8">
      <w:pPr>
        <w:tabs>
          <w:tab w:val="left" w:pos="426"/>
          <w:tab w:val="left" w:pos="425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ไม่เป็นไปตามระเบียบของทางราชการ เนื่องจาก…………………………………………..……………………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bookmarkStart w:id="0" w:name="_GoBack"/>
      <w:bookmarkEnd w:id="0"/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๑๒. ข้อมูลพื้นฐานและความพร้อมของแผนงาน โครงการ หรือภารกิจ</w:t>
      </w:r>
    </w:p>
    <w:p w:rsidR="00630AF8" w:rsidRDefault="00630AF8" w:rsidP="00630AF8">
      <w:pPr>
        <w:tabs>
          <w:tab w:val="left" w:pos="284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ให้ผู้ขอรับการสนับสนุนแนบรายละเอียดประกอบการพิจารณา ดังนี้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42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โครงการที่มีลักษณะเป็นการจัดซื้อจัดจ้าง(แล้ว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แต่กรณี)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รูปแบบรายการข้อกำหนดขอบเขตงานของผู้ว่าจ้าง(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t>TOR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แบบงานโยธา</w:t>
      </w:r>
    </w:p>
    <w:p w:rsidR="00630A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การกำหนดราคากลางหรือข้อมูลการเทียบราคาของพัสดุ ครุภัณฑ์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โครงการที่มีลักษณะเป็นการอบรม/สัมมนา 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กำหนดการในการฝึกอบรม/สัมมนา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ประมาณการค่าใช้จ่ายโดยละเอียด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42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โครงการที่มีลักษณะเป็นการสืบสวนสอบสวนบังคับใช้กฎหมาย 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กลุ่มเป้าหมายและพื้นที่ปฏิบัติการที่ชัดเจน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การจัดชุดปฏิบัติการในแต่ละรายคดี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แผนปฏิบัติการ/ขั้นตอนการดำเนินการโดยละเอียด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 ๆ (ถ้ามี) โปรดระบุ ……………………………..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 วิธีการดำเนินงาน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 และแผน/ขั้นตอนการดำเนินโครงการ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๑๓.๑ วิธีการ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ดำเนินงาน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……………………………………..…………………………………………………………..…………………………………………………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๑๓.๒ ระยะเวลา</w:t>
      </w:r>
      <w:r w:rsidRPr="00FD12F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ดำเนินงาน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ind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……………………………………..…………………………………………………………..…………………………………………………</w:t>
      </w:r>
    </w:p>
    <w:p w:rsidR="00630AF8" w:rsidRDefault="00630AF8" w:rsidP="00630AF8">
      <w:pPr>
        <w:tabs>
          <w:tab w:val="left" w:pos="28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๑๓.๓ กิจกรรม/ขั้นตอนการดำเนินโครงการ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54"/>
        <w:gridCol w:w="444"/>
        <w:gridCol w:w="492"/>
        <w:gridCol w:w="469"/>
        <w:gridCol w:w="485"/>
        <w:gridCol w:w="494"/>
        <w:gridCol w:w="485"/>
        <w:gridCol w:w="529"/>
        <w:gridCol w:w="496"/>
        <w:gridCol w:w="480"/>
        <w:gridCol w:w="10"/>
        <w:gridCol w:w="997"/>
        <w:gridCol w:w="992"/>
      </w:tblGrid>
      <w:tr w:rsidR="00630AF8" w:rsidRPr="00FD12F8" w:rsidTr="00817E55">
        <w:trPr>
          <w:trHeight w:val="279"/>
        </w:trPr>
        <w:tc>
          <w:tcPr>
            <w:tcW w:w="2235" w:type="dxa"/>
            <w:vMerge w:val="restart"/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กิจกรรม/ขั้นตอน</w:t>
            </w:r>
          </w:p>
        </w:tc>
        <w:tc>
          <w:tcPr>
            <w:tcW w:w="4838" w:type="dxa"/>
            <w:gridSpan w:val="11"/>
            <w:tcBorders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ระยะเวลาดำเนินการ (เดือนที่)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992" w:type="dxa"/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งบประมาณ</w:t>
            </w:r>
          </w:p>
        </w:tc>
      </w:tr>
      <w:tr w:rsidR="00630AF8" w:rsidRPr="00FD12F8" w:rsidTr="00817E55">
        <w:trPr>
          <w:trHeight w:val="279"/>
        </w:trPr>
        <w:tc>
          <w:tcPr>
            <w:tcW w:w="2235" w:type="dxa"/>
            <w:vMerge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454" w:type="dxa"/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๑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๒</w:t>
            </w:r>
          </w:p>
        </w:tc>
        <w:tc>
          <w:tcPr>
            <w:tcW w:w="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๓</w:t>
            </w:r>
          </w:p>
        </w:tc>
        <w:tc>
          <w:tcPr>
            <w:tcW w:w="4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๔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๕</w:t>
            </w:r>
          </w:p>
        </w:tc>
        <w:tc>
          <w:tcPr>
            <w:tcW w:w="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๖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๗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๘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FD12F8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๙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0"/>
                <w:szCs w:val="20"/>
                <w:cs/>
              </w:rPr>
              <w:t>๑๐</w:t>
            </w: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992" w:type="dxa"/>
            <w:vAlign w:val="center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</w:p>
        </w:tc>
      </w:tr>
      <w:tr w:rsidR="00630AF8" w:rsidRPr="00FD12F8" w:rsidTr="00817E55">
        <w:tc>
          <w:tcPr>
            <w:tcW w:w="2235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๑. </w:t>
            </w:r>
            <w:r w:rsidRPr="00FD12F8">
              <w:rPr>
                <w:rFonts w:ascii="TH SarabunPSK" w:hAnsi="TH SarabunPSK" w:cs="TH SarabunPSK"/>
                <w:color w:val="000000" w:themeColor="text1"/>
                <w:spacing w:val="-6"/>
                <w:sz w:val="24"/>
                <w:szCs w:val="24"/>
                <w:cs/>
              </w:rPr>
              <w:t>คณะกรรมการกองทุนเห็นชอบ</w:t>
            </w: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โครงการและอนุมัติงบประมาณ</w:t>
            </w:r>
          </w:p>
        </w:tc>
        <w:tc>
          <w:tcPr>
            <w:tcW w:w="454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30AF8" w:rsidRPr="00FD12F8" w:rsidTr="00817E55">
        <w:tc>
          <w:tcPr>
            <w:tcW w:w="2235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๒. ……………………………………..</w:t>
            </w:r>
          </w:p>
        </w:tc>
        <w:tc>
          <w:tcPr>
            <w:tcW w:w="454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30AF8" w:rsidRPr="00FD12F8" w:rsidTr="00817E55">
        <w:tc>
          <w:tcPr>
            <w:tcW w:w="2235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๓. ...........................................</w:t>
            </w:r>
          </w:p>
        </w:tc>
        <w:tc>
          <w:tcPr>
            <w:tcW w:w="454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30AF8" w:rsidRPr="00FD12F8" w:rsidTr="00817E55">
        <w:tc>
          <w:tcPr>
            <w:tcW w:w="2235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๔. ………………………………………..</w:t>
            </w:r>
          </w:p>
        </w:tc>
        <w:tc>
          <w:tcPr>
            <w:tcW w:w="454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30AF8" w:rsidRPr="00FD12F8" w:rsidTr="00817E55">
        <w:tc>
          <w:tcPr>
            <w:tcW w:w="2235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๑๐. ส่งรายงานสรุปผลการดำเนินโครงการ</w:t>
            </w:r>
          </w:p>
        </w:tc>
        <w:tc>
          <w:tcPr>
            <w:tcW w:w="454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630AF8" w:rsidRPr="00FD12F8" w:rsidTr="00817E55">
        <w:tc>
          <w:tcPr>
            <w:tcW w:w="2235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FD12F8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454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4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AF8" w:rsidRPr="00FD12F8" w:rsidRDefault="00630AF8" w:rsidP="00817E55">
            <w:pPr>
              <w:tabs>
                <w:tab w:val="left" w:pos="284"/>
                <w:tab w:val="left" w:pos="9072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</w:tbl>
    <w:p w:rsidR="00630AF8" w:rsidRDefault="00630AF8" w:rsidP="00630AF8">
      <w:pPr>
        <w:pStyle w:val="Quote"/>
        <w:spacing w:before="0" w:after="0" w:line="240" w:lineRule="auto"/>
        <w:ind w:left="426" w:right="27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cs/>
        </w:rPr>
        <w:lastRenderedPageBreak/>
        <w:t>(</w:t>
      </w:r>
      <w:r w:rsidRPr="00961D9B">
        <w:rPr>
          <w:rFonts w:ascii="TH SarabunPSK" w:hAnsi="TH SarabunPSK" w:cs="TH SarabunPSK"/>
          <w:color w:val="000000" w:themeColor="text1"/>
          <w:spacing w:val="-4"/>
          <w:cs/>
        </w:rPr>
        <w:t>เพื่อให้การดำเนินโครงการเป็นไปอย่างเป็นระบบ กรุณาทำรายละเอียดในการดำเนินแผนงาน โครงการ หรือภารกิจฯ</w:t>
      </w:r>
      <w:r w:rsidRPr="00FD12F8">
        <w:rPr>
          <w:rFonts w:ascii="TH SarabunPSK" w:hAnsi="TH SarabunPSK" w:cs="TH SarabunPSK"/>
          <w:color w:val="000000" w:themeColor="text1"/>
          <w:cs/>
        </w:rPr>
        <w:t xml:space="preserve"> แยกเป็นกิจกรรมหรือให้มีการระบุวิธีการปฏิบัติให้ชัดเจน เช่น รายละเอียด/ขั้นตอนการดำเนินโครงการ วิธีการจัดซื้อ</w:t>
      </w:r>
      <w:r w:rsidRPr="00961D9B">
        <w:rPr>
          <w:rFonts w:ascii="TH SarabunPSK" w:hAnsi="TH SarabunPSK" w:cs="TH SarabunPSK"/>
          <w:color w:val="000000" w:themeColor="text1"/>
          <w:spacing w:val="-6"/>
          <w:cs/>
        </w:rPr>
        <w:t>จัดจ้าง วิธีการจัดฝึกอบรม เป็นต้น และระบุระยะเวลาเริ่มต้นเมื่อใดและสิ้นสุดเมื่อใดตลอดจนระยะเวลาส่งมอบงวด</w:t>
      </w:r>
      <w:r w:rsidRPr="00FD12F8">
        <w:rPr>
          <w:rFonts w:ascii="TH SarabunPSK" w:hAnsi="TH SarabunPSK" w:cs="TH SarabunPSK"/>
          <w:color w:val="000000" w:themeColor="text1"/>
          <w:cs/>
        </w:rPr>
        <w:t>งาน (ถ้ามี) โดยตารางระยะเวลา สามารถปรับให้เหมาะสมกับระยะเวลาการดำเนินการได้ เช่น หาก โครงการมีระยะเวลาทั้งสิ้น ๑ เดือน สามารถปรับช่วงระยะเวลาเป็นรายสัปดาห์ เป็นต้น ในแต่ละกิจกรรมต้องระบุผลที่คาดว่าจะได้รับ และ ผู้รับผิดชอบในการดำเนินกิจกรรมนั้นๆ ด้วย</w:t>
      </w:r>
      <w:r>
        <w:rPr>
          <w:rFonts w:ascii="TH SarabunPSK" w:hAnsi="TH SarabunPSK" w:cs="TH SarabunPSK" w:hint="cs"/>
          <w:color w:val="000000" w:themeColor="text1"/>
          <w:cs/>
        </w:rPr>
        <w:t>)</w:t>
      </w:r>
    </w:p>
    <w:p w:rsidR="00630AF8" w:rsidRDefault="00630AF8" w:rsidP="00630AF8">
      <w:pPr>
        <w:pStyle w:val="Quote"/>
        <w:spacing w:before="0" w:after="0" w:line="240" w:lineRule="auto"/>
        <w:ind w:left="426" w:right="276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0AF8" w:rsidRPr="00630AF8" w:rsidRDefault="00630AF8" w:rsidP="00630AF8">
      <w:pPr>
        <w:pStyle w:val="Quote"/>
        <w:spacing w:before="0" w:after="0" w:line="240" w:lineRule="auto"/>
        <w:ind w:left="0" w:right="276"/>
        <w:jc w:val="thaiDistribute"/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</w:rPr>
      </w:pPr>
      <w:r w:rsidRPr="00630AF8">
        <w:rPr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cs/>
        </w:rPr>
        <w:t>๑๔. ผลการพิจารณาจากหน่วยงานของรัฐหรือเอกชน ที่มีหน้าที่ควบคุม ดูแล ด้านงบประมาณของหน่วยงานผู้ขอรับการสนับสนุน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ได้พิจารณาโครงการและด้าน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ข้อ ๑๐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แล้ว ขอเรียนว่า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เป็นโครงการภายใต้ยุทธศาสตร์.................................................ของหน่วยงาน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เป็นโครงการที่มีความจำเป็นต้องดำเนินการ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(   )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ไม่สามารถนำงบประมาณส่วนใดมาสนับสนุนโครงการได้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(   )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สามารถนำงบประมาณของหน่วยงานมาสนับสนุนโครงการได้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เพียง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บาท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เห็นควรเสนอของบประมาณจากกองทุนการป้องกันและปราบปรามการฟอกเงิน เป็นเงินจำนวน...................................บาท</w:t>
      </w:r>
    </w:p>
    <w:p w:rsidR="00630AF8" w:rsidRPr="00FD12F8" w:rsidRDefault="00630AF8" w:rsidP="00630AF8">
      <w:pPr>
        <w:tabs>
          <w:tab w:val="left" w:pos="284"/>
          <w:tab w:val="left" w:pos="1418"/>
          <w:tab w:val="left" w:pos="1843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30AF8" w:rsidRPr="00FD12F8" w:rsidRDefault="00630AF8" w:rsidP="00630AF8">
      <w:pPr>
        <w:tabs>
          <w:tab w:val="left" w:pos="284"/>
          <w:tab w:val="left" w:pos="2410"/>
          <w:tab w:val="left" w:pos="2552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(ลงชื่อ).........................................................................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ผู้อำนวยการกองนโยบายและยุทธศาสตร์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หรือผู้อำนวยการกองหรือเทียบเท่าที่มีชื่อเรียกอย่างอื่นที่รับผิดชอบด้านการงบประมาณ</w:t>
      </w:r>
    </w:p>
    <w:p w:rsidR="00630AF8" w:rsidRPr="00FD12F8" w:rsidRDefault="00630AF8" w:rsidP="00630AF8">
      <w:pPr>
        <w:tabs>
          <w:tab w:val="left" w:pos="284"/>
          <w:tab w:val="left" w:pos="3119"/>
          <w:tab w:val="left" w:pos="3261"/>
          <w:tab w:val="left" w:pos="595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วันที่..............................................</w:t>
      </w:r>
    </w:p>
    <w:p w:rsidR="00630AF8" w:rsidRPr="00FD12F8" w:rsidRDefault="00630AF8" w:rsidP="00630AF8">
      <w:pPr>
        <w:tabs>
          <w:tab w:val="left" w:pos="284"/>
          <w:tab w:val="left" w:pos="9072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0AF8" w:rsidRPr="00FD12F8" w:rsidRDefault="00630AF8" w:rsidP="00630AF8">
      <w:pPr>
        <w:tabs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๑๕. ผลการพิจารณาแผนงานฯ จากหัวหน้าหน่วยงานของรัฐ หรือหน่วยงานของเอกชน</w:t>
      </w:r>
    </w:p>
    <w:p w:rsidR="00630AF8" w:rsidRPr="00630AF8" w:rsidRDefault="00630AF8" w:rsidP="00630AF8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เห็นชอบ </w:t>
      </w:r>
      <w:r w:rsidRPr="00FD1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เหตุผล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……………………..…………………………………………………………..…………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</w:t>
      </w:r>
    </w:p>
    <w:p w:rsidR="00630AF8" w:rsidRDefault="00630AF8" w:rsidP="00630AF8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FD12F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A3"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ไม่เห็นชอบ </w:t>
      </w:r>
      <w:r w:rsidRPr="00FD12F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เหตุผล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……………………………………..…………………………………………………………..………………</w:t>
      </w:r>
    </w:p>
    <w:p w:rsidR="00630AF8" w:rsidRDefault="00630AF8" w:rsidP="00630AF8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630AF8" w:rsidRDefault="00630AF8" w:rsidP="00630AF8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630AF8" w:rsidRPr="00FD12F8" w:rsidRDefault="00630AF8" w:rsidP="00630AF8">
      <w:pPr>
        <w:tabs>
          <w:tab w:val="left" w:pos="426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</w:p>
    <w:p w:rsidR="00630AF8" w:rsidRPr="00FD12F8" w:rsidRDefault="00630AF8" w:rsidP="00630AF8">
      <w:pPr>
        <w:tabs>
          <w:tab w:val="left" w:pos="284"/>
          <w:tab w:val="left" w:pos="2410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(ลงชื่อ)........................................................หัวหน้าหน่วยงานของรัฐ หรือเอกชน</w:t>
      </w:r>
    </w:p>
    <w:p w:rsidR="00630AF8" w:rsidRPr="00FD12F8" w:rsidRDefault="00630AF8" w:rsidP="00630AF8">
      <w:pPr>
        <w:tabs>
          <w:tab w:val="left" w:pos="284"/>
          <w:tab w:val="left" w:pos="2410"/>
          <w:tab w:val="left" w:pos="3261"/>
          <w:tab w:val="left" w:pos="5812"/>
          <w:tab w:val="left" w:pos="5954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ตำแหน่ง.........................................................</w:t>
      </w:r>
    </w:p>
    <w:p w:rsidR="00630AF8" w:rsidRPr="00FD12F8" w:rsidRDefault="00630AF8" w:rsidP="00630AF8">
      <w:pPr>
        <w:tabs>
          <w:tab w:val="left" w:pos="284"/>
          <w:tab w:val="left" w:pos="2410"/>
          <w:tab w:val="left" w:pos="3261"/>
          <w:tab w:val="left" w:pos="5812"/>
          <w:tab w:val="left" w:pos="5954"/>
          <w:tab w:val="left" w:pos="9072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</w:t>
      </w:r>
      <w:r w:rsidRPr="00FD12F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วันที่.........................................................</w:t>
      </w:r>
    </w:p>
    <w:p w:rsidR="00630AF8" w:rsidRPr="00FD12F8" w:rsidRDefault="00630AF8" w:rsidP="00630AF8">
      <w:pPr>
        <w:tabs>
          <w:tab w:val="left" w:pos="284"/>
          <w:tab w:val="left" w:pos="3261"/>
          <w:tab w:val="left" w:pos="5812"/>
          <w:tab w:val="left" w:pos="5954"/>
          <w:tab w:val="left" w:pos="907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B56D9" w:rsidRDefault="003B56D9"/>
    <w:sectPr w:rsidR="003B56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TH Sarabun New">
    <w:altName w:val="Arial Unicode MS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757A"/>
    <w:multiLevelType w:val="hybridMultilevel"/>
    <w:tmpl w:val="BDEA3208"/>
    <w:lvl w:ilvl="0" w:tplc="1F24FBE8">
      <w:start w:val="8"/>
      <w:numFmt w:val="bullet"/>
      <w:lvlText w:val=""/>
      <w:lvlJc w:val="left"/>
      <w:pPr>
        <w:ind w:left="644" w:hanging="360"/>
      </w:pPr>
      <w:rPr>
        <w:rFonts w:ascii="Wingdings 2" w:eastAsia="Calibr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310EF1"/>
    <w:multiLevelType w:val="hybridMultilevel"/>
    <w:tmpl w:val="BC9E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A2A71"/>
    <w:multiLevelType w:val="hybridMultilevel"/>
    <w:tmpl w:val="B2A0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F8"/>
    <w:rsid w:val="003028FC"/>
    <w:rsid w:val="003B56D9"/>
    <w:rsid w:val="00616550"/>
    <w:rsid w:val="0063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78C44-93F2-4DA6-B3CC-0893A9F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AF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30AF8"/>
    <w:pPr>
      <w:ind w:left="720"/>
      <w:contextualSpacing/>
    </w:pPr>
    <w:rPr>
      <w:rFonts w:cs="Angsana New"/>
    </w:rPr>
  </w:style>
  <w:style w:type="character" w:customStyle="1" w:styleId="fontstyle01">
    <w:name w:val="fontstyle01"/>
    <w:rsid w:val="00630AF8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30AF8"/>
    <w:pPr>
      <w:spacing w:before="200" w:after="160"/>
      <w:ind w:left="864" w:right="864"/>
      <w:jc w:val="both"/>
    </w:pPr>
    <w:rPr>
      <w:rFonts w:ascii="TH Sarabun New" w:hAnsi="TH Sarabun New" w:cs="Angsana New"/>
      <w:i/>
      <w:iCs/>
      <w:color w:val="40404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630AF8"/>
    <w:rPr>
      <w:rFonts w:ascii="TH Sarabun New" w:eastAsia="Calibri" w:hAnsi="TH Sarabun New" w:cs="Angsana New"/>
      <w:i/>
      <w:iCs/>
      <w:color w:val="404040"/>
      <w:sz w:val="28"/>
    </w:rPr>
  </w:style>
  <w:style w:type="character" w:customStyle="1" w:styleId="ListParagraphChar">
    <w:name w:val="List Paragraph Char"/>
    <w:link w:val="ListParagraph"/>
    <w:uiPriority w:val="34"/>
    <w:rsid w:val="00630AF8"/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F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F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นางสาววิลาวัณย์ บัวชื่น</dc:creator>
  <cp:keywords/>
  <dc:description/>
  <cp:lastModifiedBy>นางสาววิลาวัณย์ บัวชื่น</cp:lastModifiedBy>
  <cp:revision>2</cp:revision>
  <cp:lastPrinted>2019-01-21T06:34:00Z</cp:lastPrinted>
  <dcterms:created xsi:type="dcterms:W3CDTF">2019-01-21T06:18:00Z</dcterms:created>
  <dcterms:modified xsi:type="dcterms:W3CDTF">2019-01-23T02:30:00Z</dcterms:modified>
</cp:coreProperties>
</file>